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27E9" w:rsidRDefault="007727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0" w:name="_gjdgxs" w:colFirst="0" w:colLast="0"/>
      <w:bookmarkEnd w:id="0"/>
    </w:p>
    <w:p w:rsidR="007727E9" w:rsidRDefault="00665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u w:val="single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u w:val="single"/>
        </w:rPr>
        <w:t xml:space="preserve">Miskolci Egyetemi Lövész Kupa </w:t>
      </w:r>
      <w:bookmarkStart w:id="1" w:name="_GoBack"/>
      <w:bookmarkEnd w:id="1"/>
      <w:r w:rsidR="00BE7603">
        <w:rPr>
          <w:rFonts w:ascii="Times New Roman" w:eastAsia="Times New Roman" w:hAnsi="Times New Roman" w:cs="Times New Roman"/>
          <w:b/>
          <w:sz w:val="44"/>
          <w:szCs w:val="44"/>
          <w:u w:val="single"/>
        </w:rPr>
        <w:t>2018</w:t>
      </w:r>
    </w:p>
    <w:p w:rsidR="007727E9" w:rsidRDefault="007727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727E9" w:rsidRDefault="007727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727E9" w:rsidRDefault="007727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727E9" w:rsidRDefault="007727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727E9" w:rsidRDefault="00BE76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4333875</wp:posOffset>
            </wp:positionH>
            <wp:positionV relativeFrom="paragraph">
              <wp:posOffset>1257300</wp:posOffset>
            </wp:positionV>
            <wp:extent cx="2045970" cy="2780030"/>
            <wp:effectExtent l="0" t="0" r="0" b="0"/>
            <wp:wrapSquare wrapText="bothSides" distT="0" distB="0" distL="114300" distR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45970" cy="27800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727E9" w:rsidRDefault="00BE7603">
      <w:pPr>
        <w:spacing w:after="0" w:line="240" w:lineRule="auto"/>
        <w:jc w:val="both"/>
        <w:rPr>
          <w:rFonts w:ascii="Quattrocento Sans" w:eastAsia="Quattrocento Sans" w:hAnsi="Quattrocento Sans" w:cs="Quattrocento Sans"/>
          <w:sz w:val="12"/>
          <w:szCs w:val="12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 verseny célja: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A lövészsport népszerűsítése, a sportbarátság erősítése. Versenyzési lehetőség a megye versenyzői részére.</w:t>
      </w:r>
    </w:p>
    <w:p w:rsidR="007727E9" w:rsidRDefault="00BE7603">
      <w:pPr>
        <w:spacing w:after="0" w:line="240" w:lineRule="auto"/>
        <w:jc w:val="both"/>
        <w:rPr>
          <w:rFonts w:ascii="Quattrocento Sans" w:eastAsia="Quattrocento Sans" w:hAnsi="Quattrocento Sans" w:cs="Quattrocento Sans"/>
          <w:sz w:val="12"/>
          <w:szCs w:val="12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 verseny rendezője:</w:t>
      </w:r>
      <w:r>
        <w:rPr>
          <w:rFonts w:ascii="Times New Roman" w:eastAsia="Times New Roman" w:hAnsi="Times New Roman" w:cs="Times New Roman"/>
          <w:sz w:val="24"/>
          <w:szCs w:val="24"/>
        </w:rPr>
        <w:t> Miskolci Egyetemi Lövész Klub - MELK </w:t>
      </w:r>
    </w:p>
    <w:p w:rsidR="007727E9" w:rsidRDefault="00BE7603">
      <w:pPr>
        <w:spacing w:after="0" w:line="240" w:lineRule="auto"/>
        <w:jc w:val="both"/>
        <w:rPr>
          <w:rFonts w:ascii="Quattrocento Sans" w:eastAsia="Quattrocento Sans" w:hAnsi="Quattrocento Sans" w:cs="Quattrocento Sans"/>
          <w:sz w:val="12"/>
          <w:szCs w:val="12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 verseny ideje és helye: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 2018. </w:t>
      </w:r>
      <w:r w:rsidR="00665CB1">
        <w:rPr>
          <w:rFonts w:ascii="Times New Roman" w:eastAsia="Times New Roman" w:hAnsi="Times New Roman" w:cs="Times New Roman"/>
          <w:sz w:val="24"/>
          <w:szCs w:val="24"/>
        </w:rPr>
        <w:t xml:space="preserve">október </w:t>
      </w:r>
      <w:r>
        <w:rPr>
          <w:rFonts w:ascii="Times New Roman" w:eastAsia="Times New Roman" w:hAnsi="Times New Roman" w:cs="Times New Roman"/>
          <w:sz w:val="24"/>
          <w:szCs w:val="24"/>
        </w:rPr>
        <w:t>26-27. Miskolc Egyetemváros, MELK léglőtér E/2 kollégium alagsora. </w:t>
      </w:r>
    </w:p>
    <w:p w:rsidR="007727E9" w:rsidRDefault="00BE7603">
      <w:pPr>
        <w:spacing w:after="0" w:line="240" w:lineRule="auto"/>
        <w:ind w:left="1830" w:hanging="1830"/>
        <w:rPr>
          <w:rFonts w:ascii="Quattrocento Sans" w:eastAsia="Quattrocento Sans" w:hAnsi="Quattrocento Sans" w:cs="Quattrocento Sans"/>
          <w:sz w:val="12"/>
          <w:szCs w:val="12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Versenyszámok: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I. nap: </w:t>
      </w:r>
      <w:r>
        <w:rPr>
          <w:rFonts w:ascii="Times New Roman" w:eastAsia="Times New Roman" w:hAnsi="Times New Roman" w:cs="Times New Roman"/>
          <w:sz w:val="24"/>
          <w:szCs w:val="24"/>
        </w:rPr>
        <w:t>lpi 20, lpu 20 lövés fiú, lány, serdülő, ifi, junior, felnőtt korcsoportban. Kezdés 14 órától  </w:t>
      </w:r>
    </w:p>
    <w:p w:rsidR="007727E9" w:rsidRDefault="00BE7603">
      <w:pPr>
        <w:spacing w:after="0" w:line="240" w:lineRule="auto"/>
        <w:ind w:left="1800"/>
        <w:rPr>
          <w:rFonts w:ascii="Quattrocento Sans" w:eastAsia="Quattrocento Sans" w:hAnsi="Quattrocento Sans" w:cs="Quattrocento Sans"/>
          <w:sz w:val="12"/>
          <w:szCs w:val="12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II. nap: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lpi 40-60, lpu 40-60 lövés fiú, lány, serdülő, ifi, junior, felnőtt korcsoportban. Kezdés 8.30-tól </w:t>
      </w:r>
    </w:p>
    <w:p w:rsidR="007727E9" w:rsidRDefault="00BE7603">
      <w:pPr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 versenyen rész vehetnek:</w:t>
      </w:r>
      <w:r>
        <w:rPr>
          <w:rFonts w:ascii="Times New Roman" w:eastAsia="Times New Roman" w:hAnsi="Times New Roman" w:cs="Times New Roman"/>
          <w:sz w:val="24"/>
          <w:szCs w:val="24"/>
        </w:rPr>
        <w:t> a megyei lövészklubok versenyzői, és a rendezők által meghívott más megyék lövészklubjainak versenyzői</w:t>
      </w:r>
    </w:p>
    <w:p w:rsidR="007727E9" w:rsidRDefault="007727E9">
      <w:pPr>
        <w:spacing w:after="0" w:line="240" w:lineRule="auto"/>
        <w:ind w:left="2835" w:hanging="2835"/>
        <w:jc w:val="both"/>
        <w:rPr>
          <w:rFonts w:ascii="Quattrocento Sans" w:eastAsia="Quattrocento Sans" w:hAnsi="Quattrocento Sans" w:cs="Quattrocento Sans"/>
          <w:sz w:val="12"/>
          <w:szCs w:val="12"/>
        </w:rPr>
      </w:pPr>
    </w:p>
    <w:p w:rsidR="007727E9" w:rsidRDefault="00BE7603">
      <w:pPr>
        <w:spacing w:after="0" w:line="240" w:lineRule="auto"/>
        <w:jc w:val="both"/>
        <w:rPr>
          <w:rFonts w:ascii="Quattrocento Sans" w:eastAsia="Quattrocento Sans" w:hAnsi="Quattrocento Sans" w:cs="Quattrocento Sans"/>
          <w:b/>
          <w:sz w:val="12"/>
          <w:szCs w:val="12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Nevezési díj:</w:t>
      </w:r>
      <w:r>
        <w:rPr>
          <w:rFonts w:ascii="Times New Roman" w:eastAsia="Times New Roman" w:hAnsi="Times New Roman" w:cs="Times New Roman"/>
          <w:sz w:val="24"/>
          <w:szCs w:val="24"/>
        </w:rPr>
        <w:t> Nemzetközi versenyszámokban: 1000 ft/fő/versenyszám</w:t>
      </w:r>
    </w:p>
    <w:p w:rsidR="007727E9" w:rsidRDefault="00BE7603">
      <w:pPr>
        <w:spacing w:after="0" w:line="240" w:lineRule="auto"/>
        <w:jc w:val="both"/>
        <w:rPr>
          <w:rFonts w:ascii="Quattrocento Sans" w:eastAsia="Quattrocento Sans" w:hAnsi="Quattrocento Sans" w:cs="Quattrocento Sans"/>
          <w:b/>
          <w:sz w:val="12"/>
          <w:szCs w:val="12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               Nemzeti versenyszámokban: 800 ft/fő/versenyszám</w:t>
      </w:r>
    </w:p>
    <w:p w:rsidR="007727E9" w:rsidRDefault="00BE7603">
      <w:pPr>
        <w:spacing w:after="0" w:line="240" w:lineRule="auto"/>
        <w:ind w:left="1416"/>
        <w:jc w:val="both"/>
        <w:rPr>
          <w:rFonts w:ascii="Quattrocento Sans" w:eastAsia="Quattrocento Sans" w:hAnsi="Quattrocento Sans" w:cs="Quattrocento Sans"/>
          <w:b/>
          <w:sz w:val="12"/>
          <w:szCs w:val="12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Két nemzetközi versenyszám esetén 1600 ft/fő, két nemzeti versenyszám esetén 1400 ft/fő</w:t>
      </w:r>
    </w:p>
    <w:p w:rsidR="007727E9" w:rsidRDefault="00BE7603" w:rsidP="00BE76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Nevezési határidő: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Az előzetes nevezések beérkezési határideje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2018. </w:t>
      </w:r>
      <w:r w:rsidR="00665CB1">
        <w:rPr>
          <w:rFonts w:ascii="Times New Roman" w:eastAsia="Times New Roman" w:hAnsi="Times New Roman" w:cs="Times New Roman"/>
          <w:b/>
          <w:sz w:val="24"/>
          <w:szCs w:val="24"/>
        </w:rPr>
        <w:t>október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 24 a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nevezéseket  a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Pr="001D6701">
          <w:rPr>
            <w:rStyle w:val="Hiperhivatkozs"/>
            <w:rFonts w:ascii="Times New Roman" w:eastAsia="Times New Roman" w:hAnsi="Times New Roman" w:cs="Times New Roman"/>
            <w:sz w:val="24"/>
            <w:szCs w:val="24"/>
          </w:rPr>
          <w:t>miskolciegyetemi.lk@gmail.com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e-mail címre lehet küldeni, illetve a SVIR rendszerben is szükséges nevezni.</w:t>
      </w:r>
    </w:p>
    <w:p w:rsidR="007727E9" w:rsidRDefault="007727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727E9" w:rsidRDefault="00BE7603">
      <w:pPr>
        <w:spacing w:after="0" w:line="240" w:lineRule="auto"/>
        <w:ind w:left="840" w:hanging="8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Díjazás:</w:t>
      </w:r>
      <w:r>
        <w:rPr>
          <w:rFonts w:ascii="Times New Roman" w:eastAsia="Times New Roman" w:hAnsi="Times New Roman" w:cs="Times New Roman"/>
          <w:sz w:val="24"/>
          <w:szCs w:val="24"/>
        </w:rPr>
        <w:t> az egyéni I-III. helyezettjei érem és oklevéldíjazásban részesülnek</w:t>
      </w:r>
    </w:p>
    <w:p w:rsidR="007727E9" w:rsidRDefault="007727E9">
      <w:pPr>
        <w:spacing w:after="0" w:line="240" w:lineRule="auto"/>
        <w:ind w:left="840" w:hanging="855"/>
        <w:rPr>
          <w:rFonts w:ascii="Quattrocento Sans" w:eastAsia="Quattrocento Sans" w:hAnsi="Quattrocento Sans" w:cs="Quattrocento Sans"/>
          <w:sz w:val="12"/>
          <w:szCs w:val="12"/>
        </w:rPr>
      </w:pPr>
    </w:p>
    <w:p w:rsidR="00BE7603" w:rsidRPr="00BE7603" w:rsidRDefault="00BE76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Technikai előírások: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 </w:t>
      </w:r>
    </w:p>
    <w:p w:rsidR="007727E9" w:rsidRPr="00BE7603" w:rsidRDefault="00BE7603">
      <w:pPr>
        <w:numPr>
          <w:ilvl w:val="0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eastAsia="Times New Roman" w:hAnsi="Times New Roman" w:cs="Times New Roman"/>
        </w:rPr>
        <w:t>az egyesület a versenyt az ISSF és az MSSZ érvényben lévő versenyszabályai szerint rendezi. </w:t>
      </w:r>
    </w:p>
    <w:p w:rsidR="00BE7603" w:rsidRDefault="00BE7603">
      <w:pPr>
        <w:numPr>
          <w:ilvl w:val="0"/>
          <w:numId w:val="1"/>
        </w:numPr>
        <w:spacing w:after="0" w:line="240" w:lineRule="auto"/>
        <w:ind w:left="0" w:firstLine="0"/>
        <w:jc w:val="both"/>
      </w:pPr>
      <w:r>
        <w:t>A 2018 január 1-től érvényben lévő szabályok érvényesek, tehát a junior és felnőtt női                versenyzőknek a lövésszám azonos a férfiakéval minden versenyszámban</w:t>
      </w:r>
    </w:p>
    <w:p w:rsidR="007727E9" w:rsidRDefault="00BE7603">
      <w:pPr>
        <w:numPr>
          <w:ilvl w:val="0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eastAsia="Times New Roman" w:hAnsi="Times New Roman" w:cs="Times New Roman"/>
        </w:rPr>
        <w:t>fegyver: a </w:t>
      </w:r>
      <w:r>
        <w:rPr>
          <w:rFonts w:ascii="Times New Roman" w:eastAsia="Times New Roman" w:hAnsi="Times New Roman" w:cs="Times New Roman"/>
          <w:b/>
        </w:rPr>
        <w:t>zárt légpuska</w:t>
      </w:r>
      <w:r>
        <w:rPr>
          <w:rFonts w:ascii="Times New Roman" w:eastAsia="Times New Roman" w:hAnsi="Times New Roman" w:cs="Times New Roman"/>
        </w:rPr>
        <w:t> az MSSZ szabályai szerinti fegyver és felszerelés használható. Bármilyen rendszerű</w:t>
      </w:r>
      <w:r>
        <w:rPr>
          <w:rFonts w:ascii="Times New Roman" w:eastAsia="Times New Roman" w:hAnsi="Times New Roman" w:cs="Times New Roman"/>
          <w:b/>
        </w:rPr>
        <w:t> nyíltirányzékú</w:t>
      </w:r>
      <w:r>
        <w:rPr>
          <w:rFonts w:ascii="Times New Roman" w:eastAsia="Times New Roman" w:hAnsi="Times New Roman" w:cs="Times New Roman"/>
        </w:rPr>
        <w:t>, 4,5 mm öbméretű, légpuska használható. Kiegészíthető rögzített, magasított pofadékkal, és olyan súlyozással, amely támasztékul nem szolgál. </w:t>
      </w:r>
      <w:r>
        <w:rPr>
          <w:rFonts w:ascii="Times New Roman" w:eastAsia="Times New Roman" w:hAnsi="Times New Roman" w:cs="Times New Roman"/>
          <w:b/>
        </w:rPr>
        <w:t>Légpisztoly</w:t>
      </w:r>
      <w:r>
        <w:rPr>
          <w:rFonts w:ascii="Times New Roman" w:eastAsia="Times New Roman" w:hAnsi="Times New Roman" w:cs="Times New Roman"/>
        </w:rPr>
        <w:t xml:space="preserve">: az MSSZ szabályainak megfelelő. </w:t>
      </w:r>
    </w:p>
    <w:p w:rsidR="007727E9" w:rsidRDefault="00BE7603">
      <w:pPr>
        <w:numPr>
          <w:ilvl w:val="0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eastAsia="Times New Roman" w:hAnsi="Times New Roman" w:cs="Times New Roman"/>
          <w:b/>
        </w:rPr>
        <w:t>lövedék</w:t>
      </w:r>
      <w:r>
        <w:rPr>
          <w:rFonts w:ascii="Times New Roman" w:eastAsia="Times New Roman" w:hAnsi="Times New Roman" w:cs="Times New Roman"/>
        </w:rPr>
        <w:t>: 4,5 mm-es, bármilyen gyártmányú, ólomból vagy hasonló lágy anyagból készült. </w:t>
      </w:r>
    </w:p>
    <w:p w:rsidR="007727E9" w:rsidRDefault="00BE7603">
      <w:pPr>
        <w:numPr>
          <w:ilvl w:val="0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eastAsia="Times New Roman" w:hAnsi="Times New Roman" w:cs="Times New Roman"/>
          <w:b/>
        </w:rPr>
        <w:t>lőidő</w:t>
      </w:r>
      <w:r>
        <w:rPr>
          <w:rFonts w:ascii="Times New Roman" w:eastAsia="Times New Roman" w:hAnsi="Times New Roman" w:cs="Times New Roman"/>
        </w:rPr>
        <w:t>: Az MSSZ szabályainak megfelelően. </w:t>
      </w:r>
    </w:p>
    <w:p w:rsidR="007727E9" w:rsidRDefault="00BE7603">
      <w:pPr>
        <w:numPr>
          <w:ilvl w:val="0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eastAsia="Times New Roman" w:hAnsi="Times New Roman" w:cs="Times New Roman"/>
          <w:b/>
        </w:rPr>
        <w:t>ruházat</w:t>
      </w:r>
      <w:r>
        <w:rPr>
          <w:rFonts w:ascii="Times New Roman" w:eastAsia="Times New Roman" w:hAnsi="Times New Roman" w:cs="Times New Roman"/>
        </w:rPr>
        <w:t>: A versenyszámoknál a sportlövészet szabályai szerint.  </w:t>
      </w:r>
    </w:p>
    <w:p w:rsidR="007727E9" w:rsidRDefault="00BE7603">
      <w:pPr>
        <w:numPr>
          <w:ilvl w:val="0"/>
          <w:numId w:val="2"/>
        </w:numPr>
        <w:spacing w:after="0" w:line="240" w:lineRule="auto"/>
        <w:ind w:left="0" w:firstLine="0"/>
        <w:jc w:val="both"/>
      </w:pPr>
      <w:r>
        <w:rPr>
          <w:b/>
        </w:rPr>
        <w:t>lőlap: zártirányzékú légpuska és légpisztoly lőlap. </w:t>
      </w:r>
      <w:r>
        <w:t> </w:t>
      </w:r>
    </w:p>
    <w:p w:rsidR="007727E9" w:rsidRDefault="00BE76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Óvás:</w:t>
      </w:r>
    </w:p>
    <w:p w:rsidR="007727E9" w:rsidRDefault="00BE76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vitás esetekben a „Sportlövészet szabályai” szerint a vezetőbíró dönt.  </w:t>
      </w:r>
    </w:p>
    <w:p w:rsidR="007727E9" w:rsidRDefault="00BE76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Óvási díj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 1000 Ft</w:t>
      </w:r>
    </w:p>
    <w:p w:rsidR="007727E9" w:rsidRDefault="007727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27E9" w:rsidRDefault="007727E9">
      <w:pPr>
        <w:spacing w:after="0" w:line="240" w:lineRule="auto"/>
        <w:jc w:val="both"/>
        <w:rPr>
          <w:rFonts w:ascii="Quattrocento Sans" w:eastAsia="Quattrocento Sans" w:hAnsi="Quattrocento Sans" w:cs="Quattrocento Sans"/>
          <w:b/>
          <w:sz w:val="12"/>
          <w:szCs w:val="12"/>
          <w:u w:val="single"/>
        </w:rPr>
      </w:pPr>
    </w:p>
    <w:p w:rsidR="007727E9" w:rsidRDefault="007727E9">
      <w:pPr>
        <w:spacing w:after="0" w:line="240" w:lineRule="auto"/>
        <w:jc w:val="both"/>
        <w:rPr>
          <w:rFonts w:ascii="Quattrocento Sans" w:eastAsia="Quattrocento Sans" w:hAnsi="Quattrocento Sans" w:cs="Quattrocento Sans"/>
          <w:b/>
          <w:sz w:val="12"/>
          <w:szCs w:val="12"/>
          <w:u w:val="single"/>
        </w:rPr>
      </w:pPr>
    </w:p>
    <w:p w:rsidR="00BE7603" w:rsidRDefault="00BE76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Miskolc, 2018. </w:t>
      </w:r>
      <w:r w:rsidR="00665CB1">
        <w:rPr>
          <w:rFonts w:ascii="Times New Roman" w:eastAsia="Times New Roman" w:hAnsi="Times New Roman" w:cs="Times New Roman"/>
          <w:sz w:val="24"/>
          <w:szCs w:val="24"/>
        </w:rPr>
        <w:t>október</w:t>
      </w:r>
      <w:r>
        <w:rPr>
          <w:rFonts w:ascii="Times New Roman" w:eastAsia="Times New Roman" w:hAnsi="Times New Roman" w:cs="Times New Roman"/>
          <w:sz w:val="24"/>
          <w:szCs w:val="24"/>
        </w:rPr>
        <w:t> 5.                               </w:t>
      </w:r>
    </w:p>
    <w:p w:rsidR="007727E9" w:rsidRDefault="00BE7603">
      <w:pPr>
        <w:spacing w:after="0" w:line="240" w:lineRule="auto"/>
        <w:jc w:val="both"/>
        <w:rPr>
          <w:rFonts w:ascii="Quattrocento Sans" w:eastAsia="Quattrocento Sans" w:hAnsi="Quattrocento Sans" w:cs="Quattrocento Sans"/>
          <w:b/>
          <w:sz w:val="12"/>
          <w:szCs w:val="12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Miskolci Egyetemi Lövész Klub</w:t>
      </w:r>
      <w:r>
        <w:rPr>
          <w:noProof/>
        </w:rPr>
        <w:drawing>
          <wp:anchor distT="0" distB="0" distL="0" distR="0" simplePos="0" relativeHeight="251659264" behindDoc="0" locked="0" layoutInCell="1" hidden="0" allowOverlap="1">
            <wp:simplePos x="0" y="0"/>
            <wp:positionH relativeFrom="margin">
              <wp:posOffset>3972559</wp:posOffset>
            </wp:positionH>
            <wp:positionV relativeFrom="paragraph">
              <wp:posOffset>8890</wp:posOffset>
            </wp:positionV>
            <wp:extent cx="1454785" cy="1504315"/>
            <wp:effectExtent l="214428" t="204392" r="214428" b="204392"/>
            <wp:wrapSquare wrapText="bothSides" distT="0" distB="0" distL="0" distR="0"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 rot="20392158">
                      <a:off x="0" y="0"/>
                      <a:ext cx="1454785" cy="15043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727E9" w:rsidRDefault="007727E9"/>
    <w:sectPr w:rsidR="007727E9">
      <w:pgSz w:w="11906" w:h="16838"/>
      <w:pgMar w:top="83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Quattrocento Sans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72C70"/>
    <w:multiLevelType w:val="multilevel"/>
    <w:tmpl w:val="F7B6C3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62633C5E"/>
    <w:multiLevelType w:val="multilevel"/>
    <w:tmpl w:val="3AE85D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27E9"/>
    <w:rsid w:val="00665CB1"/>
    <w:rsid w:val="007727E9"/>
    <w:rsid w:val="00BE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AEEE1"/>
  <w15:docId w15:val="{516E990C-4AFB-4375-BEFC-CF2790051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hu-HU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hivatkozs">
    <w:name w:val="Hyperlink"/>
    <w:basedOn w:val="Bekezdsalapbettpusa"/>
    <w:uiPriority w:val="99"/>
    <w:unhideWhenUsed/>
    <w:rsid w:val="00BE7603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E76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skolciegyetemi.lk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Gábor Szász</cp:lastModifiedBy>
  <cp:revision>2</cp:revision>
  <dcterms:created xsi:type="dcterms:W3CDTF">2018-10-07T16:48:00Z</dcterms:created>
  <dcterms:modified xsi:type="dcterms:W3CDTF">2018-10-07T16:48:00Z</dcterms:modified>
</cp:coreProperties>
</file>